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F3315" w14:textId="77777777" w:rsidR="00E47AF5" w:rsidRPr="00E42840" w:rsidRDefault="00E47AF5" w:rsidP="00E47AF5">
      <w:pPr>
        <w:rPr>
          <w:rFonts w:ascii="Avenir Book" w:hAnsi="Avenir Book"/>
          <w:sz w:val="10"/>
          <w:szCs w:val="10"/>
        </w:rPr>
      </w:pPr>
    </w:p>
    <w:p w14:paraId="3E21F9C4" w14:textId="77777777" w:rsidR="003C04A3" w:rsidRPr="00E42840" w:rsidRDefault="004E3E7D" w:rsidP="003C04A3">
      <w:pPr>
        <w:pStyle w:val="NoSpacing"/>
        <w:rPr>
          <w:rStyle w:val="IntenseEmphasis"/>
          <w:rFonts w:ascii="Avenir Book" w:hAnsi="Avenir Book"/>
          <w:i w:val="0"/>
          <w:sz w:val="26"/>
          <w:szCs w:val="26"/>
        </w:rPr>
      </w:pPr>
      <w:r w:rsidRPr="00E42840">
        <w:rPr>
          <w:rStyle w:val="IntenseEmphasis"/>
          <w:rFonts w:ascii="Avenir Book" w:hAnsi="Avenir Book"/>
          <w:i w:val="0"/>
          <w:sz w:val="26"/>
          <w:szCs w:val="26"/>
        </w:rPr>
        <w:t xml:space="preserve">Faculty Scholars Application </w:t>
      </w:r>
    </w:p>
    <w:p w14:paraId="3E987973" w14:textId="016C8EE9" w:rsidR="004E3E7D" w:rsidRDefault="003C04A3" w:rsidP="005B6EF4">
      <w:pPr>
        <w:pStyle w:val="NoSpacing"/>
        <w:jc w:val="both"/>
        <w:rPr>
          <w:rFonts w:ascii="Avenir Book" w:hAnsi="Avenir Book"/>
          <w:sz w:val="18"/>
        </w:rPr>
      </w:pPr>
      <w:r w:rsidRPr="003C04A3">
        <w:rPr>
          <w:rFonts w:ascii="Avenir Book" w:hAnsi="Avenir Book"/>
          <w:sz w:val="18"/>
        </w:rPr>
        <w:t>The scholars will serve in an advisory capacity as courses are developed and/or revised</w:t>
      </w:r>
      <w:r w:rsidR="00AC567C">
        <w:rPr>
          <w:rFonts w:ascii="Avenir Book" w:hAnsi="Avenir Book"/>
          <w:sz w:val="18"/>
        </w:rPr>
        <w:t xml:space="preserve">, </w:t>
      </w:r>
      <w:r w:rsidRPr="003C04A3">
        <w:rPr>
          <w:rFonts w:ascii="Avenir Book" w:hAnsi="Avenir Book"/>
          <w:sz w:val="18"/>
        </w:rPr>
        <w:t xml:space="preserve">they will identify and share high impact practices for general education and lead faculty development that advances student achievement of the Penn State general education learning objectives and domain criteria. The </w:t>
      </w:r>
      <w:r w:rsidR="005B6EF4">
        <w:rPr>
          <w:rFonts w:ascii="Avenir Book" w:hAnsi="Avenir Book"/>
          <w:sz w:val="18"/>
        </w:rPr>
        <w:t>General Education Scholars</w:t>
      </w:r>
      <w:r w:rsidRPr="003C04A3">
        <w:rPr>
          <w:rFonts w:ascii="Avenir Book" w:hAnsi="Avenir Book"/>
          <w:sz w:val="18"/>
        </w:rPr>
        <w:t xml:space="preserve"> will build the capacity of faculty to use educational change initiatives to advance greater intentionality in general education curricular design, learning outcomes and assessment, and high-impact teaching and learning practices in general education.</w:t>
      </w:r>
      <w:r w:rsidR="009F05D2">
        <w:rPr>
          <w:rFonts w:ascii="Avenir Book" w:hAnsi="Avenir Book"/>
          <w:sz w:val="18"/>
        </w:rPr>
        <w:t xml:space="preserve"> </w:t>
      </w:r>
      <w:r w:rsidR="00467690">
        <w:rPr>
          <w:rFonts w:ascii="Avenir Book" w:hAnsi="Avenir Book"/>
          <w:sz w:val="18"/>
        </w:rPr>
        <w:t xml:space="preserve">Typically, </w:t>
      </w:r>
      <w:r w:rsidR="0084591B">
        <w:rPr>
          <w:rFonts w:ascii="Avenir Book" w:hAnsi="Avenir Book"/>
          <w:sz w:val="18"/>
        </w:rPr>
        <w:t xml:space="preserve">scholars will serve </w:t>
      </w:r>
      <w:r w:rsidR="009F05D2">
        <w:rPr>
          <w:rFonts w:ascii="Avenir Book" w:hAnsi="Avenir Book"/>
          <w:sz w:val="18"/>
        </w:rPr>
        <w:t>three year terms.</w:t>
      </w:r>
    </w:p>
    <w:p w14:paraId="2CFF15A5" w14:textId="77777777" w:rsidR="00BB5303" w:rsidRPr="00866097" w:rsidRDefault="00BB5303" w:rsidP="005B6EF4">
      <w:pPr>
        <w:pStyle w:val="NoSpacing"/>
        <w:jc w:val="both"/>
        <w:rPr>
          <w:rFonts w:ascii="Avenir Book" w:hAnsi="Avenir Book"/>
          <w:sz w:val="10"/>
        </w:rPr>
      </w:pPr>
    </w:p>
    <w:p w14:paraId="057285E4" w14:textId="78DFF4AE" w:rsidR="00504E11" w:rsidRDefault="00504E11" w:rsidP="005B6EF4">
      <w:pPr>
        <w:jc w:val="both"/>
        <w:rPr>
          <w:rFonts w:ascii="Avenir Book" w:hAnsi="Avenir Book"/>
          <w:sz w:val="18"/>
          <w:szCs w:val="22"/>
        </w:rPr>
      </w:pPr>
      <w:r w:rsidRPr="00504E11">
        <w:rPr>
          <w:rFonts w:ascii="Avenir Book" w:eastAsiaTheme="minorEastAsia" w:hAnsi="Avenir Book"/>
          <w:b/>
          <w:iCs/>
          <w:sz w:val="18"/>
          <w:szCs w:val="22"/>
        </w:rPr>
        <w:t xml:space="preserve">Applications are due </w:t>
      </w:r>
      <w:r w:rsidR="00533879">
        <w:rPr>
          <w:rFonts w:ascii="Avenir Book" w:eastAsiaTheme="minorEastAsia" w:hAnsi="Avenir Book"/>
          <w:b/>
          <w:iCs/>
          <w:sz w:val="18"/>
          <w:szCs w:val="22"/>
        </w:rPr>
        <w:t>May 15, 2025</w:t>
      </w:r>
      <w:r w:rsidRPr="00504E11">
        <w:rPr>
          <w:rFonts w:ascii="Avenir Book" w:eastAsiaTheme="minorEastAsia" w:hAnsi="Avenir Book"/>
          <w:b/>
          <w:iCs/>
          <w:sz w:val="18"/>
          <w:szCs w:val="22"/>
        </w:rPr>
        <w:t>.</w:t>
      </w:r>
      <w:r w:rsidRPr="00504E11">
        <w:rPr>
          <w:rFonts w:ascii="Avenir Book" w:eastAsiaTheme="minorEastAsia" w:hAnsi="Avenir Book"/>
          <w:iCs/>
          <w:sz w:val="18"/>
          <w:szCs w:val="22"/>
        </w:rPr>
        <w:t xml:space="preserve"> To apply, please </w:t>
      </w:r>
      <w:r w:rsidR="00866097">
        <w:rPr>
          <w:rFonts w:ascii="Avenir Book" w:eastAsiaTheme="minorEastAsia" w:hAnsi="Avenir Book"/>
          <w:iCs/>
          <w:sz w:val="18"/>
          <w:szCs w:val="22"/>
        </w:rPr>
        <w:t xml:space="preserve">submit </w:t>
      </w:r>
      <w:r w:rsidRPr="00504E11">
        <w:rPr>
          <w:rFonts w:ascii="Avenir Book" w:eastAsiaTheme="minorEastAsia" w:hAnsi="Avenir Book"/>
          <w:iCs/>
          <w:sz w:val="18"/>
          <w:szCs w:val="22"/>
        </w:rPr>
        <w:t>all required documents and</w:t>
      </w:r>
      <w:r w:rsidR="00866097">
        <w:rPr>
          <w:rFonts w:ascii="Avenir Book" w:eastAsiaTheme="minorEastAsia" w:hAnsi="Avenir Book"/>
          <w:iCs/>
          <w:sz w:val="18"/>
          <w:szCs w:val="22"/>
        </w:rPr>
        <w:t xml:space="preserve"> your current curriculum vitae </w:t>
      </w:r>
      <w:r w:rsidRPr="00504E11">
        <w:rPr>
          <w:rFonts w:ascii="Avenir Book" w:eastAsiaTheme="minorEastAsia" w:hAnsi="Avenir Book"/>
          <w:iCs/>
          <w:sz w:val="18"/>
          <w:szCs w:val="22"/>
        </w:rPr>
        <w:t xml:space="preserve">to </w:t>
      </w:r>
      <w:hyperlink r:id="rId8" w:history="1">
        <w:r w:rsidR="00540DA4" w:rsidRPr="00F30F0F">
          <w:rPr>
            <w:rStyle w:val="Hyperlink"/>
            <w:rFonts w:ascii="Avenir Book" w:eastAsiaTheme="minorEastAsia" w:hAnsi="Avenir Book"/>
            <w:iCs/>
            <w:sz w:val="18"/>
            <w:szCs w:val="22"/>
          </w:rPr>
          <w:t>gened@psu.edu</w:t>
        </w:r>
      </w:hyperlink>
      <w:r w:rsidRPr="00504E11">
        <w:rPr>
          <w:rFonts w:ascii="Avenir Book" w:hAnsi="Avenir Book"/>
          <w:sz w:val="18"/>
          <w:szCs w:val="22"/>
        </w:rPr>
        <w:t>. The successful candidate will be determined after a review of applications by a committee of General Education champions and stakeholders.</w:t>
      </w:r>
    </w:p>
    <w:p w14:paraId="4EFB6C7F" w14:textId="77777777" w:rsidR="00866097" w:rsidRPr="00866097" w:rsidRDefault="00866097" w:rsidP="005B6EF4">
      <w:pPr>
        <w:jc w:val="both"/>
        <w:rPr>
          <w:rFonts w:ascii="Avenir Book" w:hAnsi="Avenir Book"/>
          <w:sz w:val="10"/>
          <w:szCs w:val="10"/>
        </w:rPr>
      </w:pPr>
    </w:p>
    <w:p w14:paraId="1E7E1895" w14:textId="1F0F04B0" w:rsidR="00866097" w:rsidRPr="00504E11" w:rsidRDefault="00866097" w:rsidP="005B6EF4">
      <w:pPr>
        <w:jc w:val="both"/>
        <w:rPr>
          <w:rFonts w:ascii="Avenir Book" w:eastAsiaTheme="minorEastAsia" w:hAnsi="Avenir Book"/>
          <w:iCs/>
          <w:sz w:val="18"/>
          <w:szCs w:val="22"/>
        </w:rPr>
      </w:pPr>
      <w:r>
        <w:rPr>
          <w:rFonts w:ascii="Avenir Book" w:hAnsi="Avenir Book"/>
          <w:sz w:val="18"/>
          <w:szCs w:val="22"/>
        </w:rPr>
        <w:t xml:space="preserve">For this application cycle we are looking for </w:t>
      </w:r>
      <w:r w:rsidR="00FB701D">
        <w:rPr>
          <w:rFonts w:ascii="Avenir Book" w:hAnsi="Avenir Book"/>
          <w:sz w:val="18"/>
          <w:szCs w:val="22"/>
        </w:rPr>
        <w:t>new</w:t>
      </w:r>
      <w:r w:rsidR="00972EF6">
        <w:rPr>
          <w:rFonts w:ascii="Avenir Book" w:hAnsi="Avenir Book"/>
          <w:sz w:val="18"/>
          <w:szCs w:val="22"/>
        </w:rPr>
        <w:t xml:space="preserve"> </w:t>
      </w:r>
      <w:r>
        <w:rPr>
          <w:rFonts w:ascii="Avenir Book" w:hAnsi="Avenir Book"/>
          <w:sz w:val="18"/>
          <w:szCs w:val="22"/>
        </w:rPr>
        <w:t>General Education Schola</w:t>
      </w:r>
      <w:r w:rsidR="00972EF6">
        <w:rPr>
          <w:rFonts w:ascii="Avenir Book" w:hAnsi="Avenir Book"/>
          <w:sz w:val="18"/>
          <w:szCs w:val="22"/>
        </w:rPr>
        <w:t>r</w:t>
      </w:r>
      <w:r w:rsidR="00FB701D">
        <w:rPr>
          <w:rFonts w:ascii="Avenir Book" w:hAnsi="Avenir Book"/>
          <w:sz w:val="18"/>
          <w:szCs w:val="22"/>
        </w:rPr>
        <w:t>s</w:t>
      </w:r>
      <w:r>
        <w:rPr>
          <w:rFonts w:ascii="Avenir Book" w:hAnsi="Avenir Book"/>
          <w:sz w:val="18"/>
          <w:szCs w:val="22"/>
        </w:rPr>
        <w:t xml:space="preserve"> to represent </w:t>
      </w:r>
      <w:r w:rsidR="00FB701D">
        <w:rPr>
          <w:rFonts w:ascii="Avenir Book" w:hAnsi="Avenir Book"/>
          <w:sz w:val="18"/>
          <w:szCs w:val="22"/>
        </w:rPr>
        <w:t>various parts of the University</w:t>
      </w:r>
      <w:r w:rsidR="00533879">
        <w:rPr>
          <w:rFonts w:ascii="Avenir Book" w:hAnsi="Avenir Book"/>
          <w:sz w:val="18"/>
          <w:szCs w:val="22"/>
        </w:rPr>
        <w:t xml:space="preserve">. We are recruiting </w:t>
      </w:r>
      <w:r w:rsidR="002D3DEE">
        <w:rPr>
          <w:rFonts w:ascii="Avenir Book" w:hAnsi="Avenir Book"/>
          <w:sz w:val="18"/>
          <w:szCs w:val="22"/>
        </w:rPr>
        <w:t>faculty member</w:t>
      </w:r>
      <w:r w:rsidR="00533879">
        <w:rPr>
          <w:rFonts w:ascii="Avenir Book" w:hAnsi="Avenir Book"/>
          <w:sz w:val="18"/>
          <w:szCs w:val="22"/>
        </w:rPr>
        <w:t>s</w:t>
      </w:r>
      <w:r w:rsidR="002D3DEE">
        <w:rPr>
          <w:rFonts w:ascii="Avenir Book" w:hAnsi="Avenir Book"/>
          <w:sz w:val="18"/>
          <w:szCs w:val="22"/>
        </w:rPr>
        <w:t xml:space="preserve"> </w:t>
      </w:r>
      <w:r w:rsidR="00070BD8">
        <w:rPr>
          <w:rFonts w:ascii="Avenir Book" w:hAnsi="Avenir Book"/>
          <w:sz w:val="18"/>
          <w:szCs w:val="22"/>
        </w:rPr>
        <w:t xml:space="preserve">from </w:t>
      </w:r>
      <w:r w:rsidR="00FB701D">
        <w:rPr>
          <w:rFonts w:ascii="Avenir Book" w:hAnsi="Avenir Book"/>
          <w:sz w:val="18"/>
          <w:szCs w:val="22"/>
        </w:rPr>
        <w:t xml:space="preserve">University Park representing the </w:t>
      </w:r>
      <w:r w:rsidR="002D3DEE">
        <w:rPr>
          <w:rFonts w:ascii="Avenir Book" w:hAnsi="Avenir Book"/>
          <w:sz w:val="18"/>
          <w:szCs w:val="22"/>
        </w:rPr>
        <w:t>Social and Behavioral</w:t>
      </w:r>
      <w:r w:rsidR="00070BD8">
        <w:rPr>
          <w:rFonts w:ascii="Avenir Book" w:hAnsi="Avenir Book"/>
          <w:sz w:val="18"/>
          <w:szCs w:val="22"/>
        </w:rPr>
        <w:t xml:space="preserve"> Sciences</w:t>
      </w:r>
      <w:r w:rsidR="00533879">
        <w:rPr>
          <w:rFonts w:ascii="Avenir Book" w:hAnsi="Avenir Book"/>
          <w:sz w:val="18"/>
          <w:szCs w:val="22"/>
        </w:rPr>
        <w:t xml:space="preserve">, Health and Wellness, Natural Sciences, and Quantification domains of General Education and faculty members from Capital College (Harrisburg), </w:t>
      </w:r>
      <w:r w:rsidR="00070BD8">
        <w:rPr>
          <w:rFonts w:ascii="Avenir Book" w:hAnsi="Avenir Book"/>
          <w:sz w:val="18"/>
          <w:szCs w:val="22"/>
        </w:rPr>
        <w:t>Abington College</w:t>
      </w:r>
      <w:r w:rsidR="00FB701D">
        <w:rPr>
          <w:rFonts w:ascii="Avenir Book" w:hAnsi="Avenir Book"/>
          <w:sz w:val="18"/>
          <w:szCs w:val="22"/>
        </w:rPr>
        <w:t xml:space="preserve">, </w:t>
      </w:r>
      <w:r w:rsidR="004649F8">
        <w:rPr>
          <w:rFonts w:ascii="Avenir Book" w:hAnsi="Avenir Book"/>
          <w:sz w:val="18"/>
          <w:szCs w:val="22"/>
        </w:rPr>
        <w:t xml:space="preserve">Berks College, </w:t>
      </w:r>
      <w:r w:rsidR="00FB701D">
        <w:rPr>
          <w:rFonts w:ascii="Avenir Book" w:hAnsi="Avenir Book"/>
          <w:sz w:val="18"/>
          <w:szCs w:val="22"/>
        </w:rPr>
        <w:t xml:space="preserve">and </w:t>
      </w:r>
      <w:r w:rsidR="00070BD8">
        <w:rPr>
          <w:rFonts w:ascii="Avenir Book" w:hAnsi="Avenir Book"/>
          <w:sz w:val="18"/>
          <w:szCs w:val="22"/>
        </w:rPr>
        <w:t>University</w:t>
      </w:r>
      <w:r w:rsidR="00FB701D">
        <w:rPr>
          <w:rFonts w:ascii="Avenir Book" w:hAnsi="Avenir Book"/>
          <w:sz w:val="18"/>
          <w:szCs w:val="22"/>
        </w:rPr>
        <w:t xml:space="preserve"> College.</w:t>
      </w:r>
    </w:p>
    <w:p w14:paraId="08A2C2B3" w14:textId="77777777" w:rsidR="00504E11" w:rsidRPr="00070BD8" w:rsidRDefault="00504E11" w:rsidP="00BB5303">
      <w:pPr>
        <w:pStyle w:val="NoSpacing"/>
        <w:rPr>
          <w:rFonts w:ascii="Avenir Book" w:hAnsi="Avenir Book"/>
          <w:sz w:val="10"/>
          <w:szCs w:val="10"/>
        </w:rPr>
      </w:pPr>
    </w:p>
    <w:p w14:paraId="7A77F3E9" w14:textId="223E6B27" w:rsidR="004E3E7D" w:rsidRPr="003C04A3" w:rsidRDefault="004E3E7D" w:rsidP="004E3E7D">
      <w:pPr>
        <w:spacing w:line="480" w:lineRule="auto"/>
        <w:jc w:val="both"/>
        <w:rPr>
          <w:rFonts w:ascii="Avenir Book" w:hAnsi="Avenir Book"/>
          <w:sz w:val="22"/>
          <w:szCs w:val="22"/>
        </w:rPr>
      </w:pPr>
      <w:r w:rsidRPr="003C04A3">
        <w:rPr>
          <w:rFonts w:ascii="Avenir Book" w:hAnsi="Avenir Book"/>
          <w:sz w:val="22"/>
          <w:szCs w:val="22"/>
        </w:rPr>
        <w:t xml:space="preserve">Applicant Name: </w:t>
      </w:r>
      <w:r w:rsidRPr="003C04A3">
        <w:rPr>
          <w:rFonts w:ascii="Avenir Book" w:hAnsi="Avenir Book"/>
          <w:sz w:val="22"/>
          <w:szCs w:val="22"/>
          <w:u w:val="single"/>
        </w:rPr>
        <w:tab/>
      </w:r>
      <w:r w:rsidRPr="003C04A3">
        <w:rPr>
          <w:rFonts w:ascii="Avenir Book" w:hAnsi="Avenir Book"/>
          <w:sz w:val="22"/>
          <w:szCs w:val="22"/>
          <w:u w:val="single"/>
        </w:rPr>
        <w:tab/>
      </w:r>
      <w:r w:rsidRPr="003C04A3">
        <w:rPr>
          <w:rFonts w:ascii="Avenir Book" w:hAnsi="Avenir Book"/>
          <w:sz w:val="22"/>
          <w:szCs w:val="22"/>
          <w:u w:val="single"/>
        </w:rPr>
        <w:tab/>
      </w:r>
      <w:r w:rsidRPr="003C04A3">
        <w:rPr>
          <w:rFonts w:ascii="Avenir Book" w:hAnsi="Avenir Book"/>
          <w:sz w:val="22"/>
          <w:szCs w:val="22"/>
          <w:u w:val="single"/>
        </w:rPr>
        <w:tab/>
      </w:r>
      <w:r w:rsidRPr="003C04A3">
        <w:rPr>
          <w:rFonts w:ascii="Avenir Book" w:hAnsi="Avenir Book"/>
          <w:sz w:val="22"/>
          <w:szCs w:val="22"/>
          <w:u w:val="single"/>
        </w:rPr>
        <w:tab/>
      </w:r>
      <w:r w:rsidRPr="003C04A3">
        <w:rPr>
          <w:rFonts w:ascii="Avenir Book" w:hAnsi="Avenir Book"/>
          <w:sz w:val="22"/>
          <w:szCs w:val="22"/>
          <w:u w:val="single"/>
        </w:rPr>
        <w:tab/>
      </w:r>
      <w:r w:rsidRPr="003C04A3">
        <w:rPr>
          <w:rFonts w:ascii="Avenir Book" w:hAnsi="Avenir Book"/>
          <w:sz w:val="22"/>
          <w:szCs w:val="22"/>
          <w:u w:val="single"/>
        </w:rPr>
        <w:tab/>
      </w:r>
      <w:r w:rsidRPr="003C04A3">
        <w:rPr>
          <w:rFonts w:ascii="Avenir Book" w:hAnsi="Avenir Book"/>
          <w:sz w:val="22"/>
          <w:szCs w:val="22"/>
          <w:u w:val="single"/>
        </w:rPr>
        <w:tab/>
      </w:r>
      <w:r w:rsidR="005B6EF4">
        <w:rPr>
          <w:rFonts w:ascii="Avenir Book" w:hAnsi="Avenir Book"/>
          <w:sz w:val="22"/>
          <w:szCs w:val="22"/>
          <w:u w:val="single"/>
        </w:rPr>
        <w:tab/>
      </w:r>
      <w:r w:rsidRPr="003C04A3">
        <w:rPr>
          <w:rFonts w:ascii="Avenir Book" w:hAnsi="Avenir Book"/>
          <w:sz w:val="22"/>
          <w:szCs w:val="22"/>
          <w:u w:val="single"/>
        </w:rPr>
        <w:tab/>
      </w:r>
      <w:r w:rsidRPr="003C04A3">
        <w:rPr>
          <w:rFonts w:ascii="Avenir Book" w:hAnsi="Avenir Book"/>
          <w:sz w:val="22"/>
          <w:szCs w:val="22"/>
          <w:u w:val="single"/>
        </w:rPr>
        <w:tab/>
      </w:r>
    </w:p>
    <w:p w14:paraId="66D52841" w14:textId="4FA17BBA" w:rsidR="004E3E7D" w:rsidRPr="003C04A3" w:rsidRDefault="004E3E7D" w:rsidP="004E3E7D">
      <w:pPr>
        <w:spacing w:line="480" w:lineRule="auto"/>
        <w:jc w:val="both"/>
        <w:rPr>
          <w:rFonts w:ascii="Avenir Book" w:hAnsi="Avenir Book"/>
          <w:sz w:val="22"/>
          <w:szCs w:val="22"/>
          <w:u w:val="single"/>
        </w:rPr>
      </w:pPr>
      <w:r w:rsidRPr="003C04A3">
        <w:rPr>
          <w:rFonts w:ascii="Avenir Book" w:hAnsi="Avenir Book"/>
          <w:sz w:val="22"/>
          <w:szCs w:val="22"/>
        </w:rPr>
        <w:t>Department/Division</w:t>
      </w:r>
      <w:r w:rsidR="00467690">
        <w:rPr>
          <w:rFonts w:ascii="Avenir Book" w:hAnsi="Avenir Book"/>
          <w:sz w:val="22"/>
          <w:szCs w:val="22"/>
        </w:rPr>
        <w:t>/Campus</w:t>
      </w:r>
      <w:r w:rsidRPr="003C04A3">
        <w:rPr>
          <w:rFonts w:ascii="Avenir Book" w:hAnsi="Avenir Book"/>
          <w:sz w:val="22"/>
          <w:szCs w:val="22"/>
        </w:rPr>
        <w:t xml:space="preserve">: </w:t>
      </w:r>
      <w:r w:rsidR="00F043DD">
        <w:rPr>
          <w:rFonts w:ascii="Avenir Book" w:hAnsi="Avenir Book"/>
          <w:sz w:val="22"/>
          <w:szCs w:val="22"/>
          <w:u w:val="single"/>
        </w:rPr>
        <w:tab/>
      </w:r>
      <w:r w:rsidR="00F043DD">
        <w:rPr>
          <w:rFonts w:ascii="Avenir Book" w:hAnsi="Avenir Book"/>
          <w:sz w:val="22"/>
          <w:szCs w:val="22"/>
          <w:u w:val="single"/>
        </w:rPr>
        <w:tab/>
      </w:r>
      <w:r w:rsidR="00F043DD">
        <w:rPr>
          <w:rFonts w:ascii="Avenir Book" w:hAnsi="Avenir Book"/>
          <w:sz w:val="22"/>
          <w:szCs w:val="22"/>
          <w:u w:val="single"/>
        </w:rPr>
        <w:tab/>
      </w:r>
      <w:r w:rsidR="00F043DD">
        <w:rPr>
          <w:rFonts w:ascii="Avenir Book" w:hAnsi="Avenir Book"/>
          <w:sz w:val="22"/>
          <w:szCs w:val="22"/>
          <w:u w:val="single"/>
        </w:rPr>
        <w:tab/>
      </w:r>
      <w:r w:rsidR="00F043DD">
        <w:rPr>
          <w:rFonts w:ascii="Avenir Book" w:hAnsi="Avenir Book"/>
          <w:sz w:val="22"/>
          <w:szCs w:val="22"/>
          <w:u w:val="single"/>
        </w:rPr>
        <w:tab/>
      </w:r>
      <w:r w:rsidR="00F043DD">
        <w:rPr>
          <w:rFonts w:ascii="Avenir Book" w:hAnsi="Avenir Book"/>
          <w:sz w:val="22"/>
          <w:szCs w:val="22"/>
          <w:u w:val="single"/>
        </w:rPr>
        <w:tab/>
      </w:r>
      <w:r w:rsidRPr="003C04A3">
        <w:rPr>
          <w:rFonts w:ascii="Avenir Book" w:hAnsi="Avenir Book"/>
          <w:sz w:val="22"/>
          <w:szCs w:val="22"/>
          <w:u w:val="single"/>
        </w:rPr>
        <w:tab/>
      </w:r>
      <w:r w:rsidR="005B6EF4">
        <w:rPr>
          <w:rFonts w:ascii="Avenir Book" w:hAnsi="Avenir Book"/>
          <w:sz w:val="22"/>
          <w:szCs w:val="22"/>
          <w:u w:val="single"/>
        </w:rPr>
        <w:tab/>
      </w:r>
      <w:r w:rsidRPr="003C04A3">
        <w:rPr>
          <w:rFonts w:ascii="Avenir Book" w:hAnsi="Avenir Book"/>
          <w:sz w:val="22"/>
          <w:szCs w:val="22"/>
          <w:u w:val="single"/>
        </w:rPr>
        <w:tab/>
      </w:r>
    </w:p>
    <w:p w14:paraId="43BAD31E" w14:textId="4AB0040A" w:rsidR="004E3E7D" w:rsidRPr="003C04A3" w:rsidRDefault="00504E11" w:rsidP="004E3E7D">
      <w:pPr>
        <w:spacing w:line="480" w:lineRule="auto"/>
        <w:jc w:val="both"/>
        <w:rPr>
          <w:rFonts w:ascii="Avenir Book" w:hAnsi="Avenir Book"/>
          <w:sz w:val="22"/>
          <w:szCs w:val="22"/>
          <w:u w:val="single"/>
        </w:rPr>
      </w:pPr>
      <w:r>
        <w:rPr>
          <w:rFonts w:ascii="Avenir Book" w:hAnsi="Avenir Book"/>
          <w:sz w:val="22"/>
          <w:szCs w:val="22"/>
        </w:rPr>
        <w:t>PSU E</w:t>
      </w:r>
      <w:r w:rsidR="004E3E7D" w:rsidRPr="003C04A3">
        <w:rPr>
          <w:rFonts w:ascii="Avenir Book" w:hAnsi="Avenir Book"/>
          <w:sz w:val="22"/>
          <w:szCs w:val="22"/>
        </w:rPr>
        <w:t>mail</w:t>
      </w:r>
      <w:r w:rsidR="005B6EF4">
        <w:rPr>
          <w:rFonts w:ascii="Avenir Book" w:hAnsi="Avenir Book"/>
          <w:sz w:val="22"/>
          <w:szCs w:val="22"/>
        </w:rPr>
        <w:t xml:space="preserve"> and ID #</w:t>
      </w:r>
      <w:r w:rsidR="004E3E7D" w:rsidRPr="003C04A3">
        <w:rPr>
          <w:rFonts w:ascii="Avenir Book" w:hAnsi="Avenir Book"/>
          <w:sz w:val="22"/>
          <w:szCs w:val="22"/>
        </w:rPr>
        <w:t xml:space="preserve">: </w:t>
      </w:r>
      <w:r>
        <w:rPr>
          <w:rFonts w:ascii="Avenir Book" w:hAnsi="Avenir Book"/>
          <w:sz w:val="22"/>
          <w:szCs w:val="22"/>
          <w:u w:val="single"/>
        </w:rPr>
        <w:tab/>
      </w:r>
      <w:r>
        <w:rPr>
          <w:rFonts w:ascii="Avenir Book" w:hAnsi="Avenir Book"/>
          <w:sz w:val="22"/>
          <w:szCs w:val="22"/>
          <w:u w:val="single"/>
        </w:rPr>
        <w:tab/>
      </w:r>
      <w:r w:rsidR="003B23B7">
        <w:rPr>
          <w:rFonts w:ascii="Avenir Book" w:hAnsi="Avenir Book"/>
          <w:sz w:val="22"/>
          <w:szCs w:val="22"/>
          <w:u w:val="single"/>
        </w:rPr>
        <w:t>_____</w:t>
      </w:r>
      <w:r w:rsidR="00980755">
        <w:rPr>
          <w:rFonts w:ascii="Avenir Book" w:hAnsi="Avenir Book"/>
          <w:sz w:val="22"/>
          <w:szCs w:val="22"/>
          <w:u w:val="single"/>
        </w:rPr>
        <w:t xml:space="preserve">  @psu.edu </w:t>
      </w:r>
      <w:r w:rsidR="003B23B7">
        <w:rPr>
          <w:rFonts w:ascii="Avenir Book" w:hAnsi="Avenir Book"/>
          <w:sz w:val="22"/>
          <w:szCs w:val="22"/>
          <w:u w:val="single"/>
        </w:rPr>
        <w:t>___</w:t>
      </w:r>
      <w:r w:rsidR="00980755">
        <w:rPr>
          <w:rFonts w:ascii="Avenir Book" w:hAnsi="Avenir Book"/>
          <w:sz w:val="22"/>
          <w:szCs w:val="22"/>
          <w:u w:val="single"/>
        </w:rPr>
        <w:t xml:space="preserve"> 9-</w:t>
      </w:r>
      <w:r>
        <w:rPr>
          <w:rFonts w:ascii="Avenir Book" w:hAnsi="Avenir Book"/>
          <w:sz w:val="22"/>
          <w:szCs w:val="22"/>
          <w:u w:val="single"/>
        </w:rPr>
        <w:tab/>
      </w:r>
      <w:r>
        <w:rPr>
          <w:rFonts w:ascii="Avenir Book" w:hAnsi="Avenir Book"/>
          <w:sz w:val="22"/>
          <w:szCs w:val="22"/>
          <w:u w:val="single"/>
        </w:rPr>
        <w:tab/>
      </w:r>
      <w:r w:rsidR="00980755">
        <w:rPr>
          <w:rFonts w:ascii="Avenir Book" w:hAnsi="Avenir Book"/>
          <w:sz w:val="22"/>
          <w:szCs w:val="22"/>
          <w:u w:val="single"/>
        </w:rPr>
        <w:tab/>
      </w:r>
      <w:r w:rsidR="004E3E7D" w:rsidRPr="003C04A3">
        <w:rPr>
          <w:rFonts w:ascii="Avenir Book" w:hAnsi="Avenir Book"/>
          <w:sz w:val="22"/>
          <w:szCs w:val="22"/>
          <w:u w:val="single"/>
        </w:rPr>
        <w:tab/>
      </w:r>
      <w:r w:rsidR="005B6EF4">
        <w:rPr>
          <w:rFonts w:ascii="Avenir Book" w:hAnsi="Avenir Book"/>
          <w:sz w:val="22"/>
          <w:szCs w:val="22"/>
          <w:u w:val="single"/>
        </w:rPr>
        <w:tab/>
      </w:r>
      <w:r w:rsidR="004E3E7D" w:rsidRPr="003C04A3">
        <w:rPr>
          <w:rFonts w:ascii="Avenir Book" w:hAnsi="Avenir Book"/>
          <w:sz w:val="22"/>
          <w:szCs w:val="22"/>
          <w:u w:val="single"/>
        </w:rPr>
        <w:tab/>
      </w:r>
    </w:p>
    <w:p w14:paraId="4906D11F" w14:textId="2F6CAC01" w:rsidR="00F043DD" w:rsidRPr="003C04A3" w:rsidRDefault="00F043DD" w:rsidP="00F043DD">
      <w:pPr>
        <w:spacing w:line="480" w:lineRule="auto"/>
        <w:jc w:val="both"/>
        <w:rPr>
          <w:rFonts w:ascii="Avenir Book" w:hAnsi="Avenir Book"/>
          <w:sz w:val="22"/>
          <w:szCs w:val="22"/>
          <w:u w:val="single"/>
        </w:rPr>
      </w:pPr>
      <w:r>
        <w:rPr>
          <w:rFonts w:ascii="Avenir Book" w:hAnsi="Avenir Book"/>
          <w:sz w:val="22"/>
          <w:szCs w:val="22"/>
        </w:rPr>
        <w:t>Gen</w:t>
      </w:r>
      <w:r w:rsidR="00866097">
        <w:rPr>
          <w:rFonts w:ascii="Avenir Book" w:hAnsi="Avenir Book"/>
          <w:sz w:val="22"/>
          <w:szCs w:val="22"/>
        </w:rPr>
        <w:t>eral Education courses you have taught</w:t>
      </w:r>
      <w:r w:rsidRPr="003C04A3">
        <w:rPr>
          <w:rFonts w:ascii="Avenir Book" w:hAnsi="Avenir Book"/>
          <w:sz w:val="22"/>
          <w:szCs w:val="22"/>
        </w:rPr>
        <w:t xml:space="preserve">: </w:t>
      </w:r>
      <w:r>
        <w:rPr>
          <w:rFonts w:ascii="Avenir Book" w:hAnsi="Avenir Book"/>
          <w:sz w:val="22"/>
          <w:szCs w:val="22"/>
          <w:u w:val="single"/>
        </w:rPr>
        <w:tab/>
      </w:r>
      <w:r w:rsidR="00866097">
        <w:rPr>
          <w:rFonts w:ascii="Avenir Book" w:hAnsi="Avenir Book"/>
          <w:sz w:val="22"/>
          <w:szCs w:val="22"/>
          <w:u w:val="single"/>
        </w:rPr>
        <w:tab/>
      </w:r>
      <w:r w:rsidR="00866097">
        <w:rPr>
          <w:rFonts w:ascii="Avenir Book" w:hAnsi="Avenir Book"/>
          <w:sz w:val="22"/>
          <w:szCs w:val="22"/>
          <w:u w:val="single"/>
        </w:rPr>
        <w:tab/>
      </w:r>
      <w:r w:rsidRPr="003C04A3">
        <w:rPr>
          <w:rFonts w:ascii="Avenir Book" w:hAnsi="Avenir Book"/>
          <w:sz w:val="22"/>
          <w:szCs w:val="22"/>
          <w:u w:val="single"/>
        </w:rPr>
        <w:tab/>
      </w:r>
      <w:r w:rsidRPr="003C04A3">
        <w:rPr>
          <w:rFonts w:ascii="Avenir Book" w:hAnsi="Avenir Book"/>
          <w:sz w:val="22"/>
          <w:szCs w:val="22"/>
          <w:u w:val="single"/>
        </w:rPr>
        <w:tab/>
      </w:r>
      <w:r w:rsidR="005B6EF4">
        <w:rPr>
          <w:rFonts w:ascii="Avenir Book" w:hAnsi="Avenir Book"/>
          <w:sz w:val="22"/>
          <w:szCs w:val="22"/>
          <w:u w:val="single"/>
        </w:rPr>
        <w:tab/>
      </w:r>
      <w:r w:rsidRPr="003C04A3">
        <w:rPr>
          <w:rFonts w:ascii="Avenir Book" w:hAnsi="Avenir Book"/>
          <w:sz w:val="22"/>
          <w:szCs w:val="22"/>
          <w:u w:val="single"/>
        </w:rPr>
        <w:tab/>
      </w:r>
    </w:p>
    <w:p w14:paraId="71420CC6" w14:textId="231BED5B" w:rsidR="004E3E7D" w:rsidRPr="003C04A3" w:rsidRDefault="004E3E7D" w:rsidP="004E3E7D">
      <w:pPr>
        <w:rPr>
          <w:rFonts w:ascii="Avenir Book" w:hAnsi="Avenir Book"/>
          <w:sz w:val="22"/>
          <w:szCs w:val="22"/>
        </w:rPr>
      </w:pPr>
      <w:r w:rsidRPr="003C04A3">
        <w:rPr>
          <w:rFonts w:ascii="Avenir Book" w:hAnsi="Avenir Book"/>
          <w:sz w:val="22"/>
          <w:szCs w:val="22"/>
        </w:rPr>
        <w:t>Please select one:</w:t>
      </w:r>
      <w:r w:rsidR="003C04A3">
        <w:rPr>
          <w:rFonts w:ascii="Avenir Book" w:hAnsi="Avenir Book"/>
          <w:sz w:val="22"/>
          <w:szCs w:val="22"/>
        </w:rPr>
        <w:t xml:space="preserve">   </w:t>
      </w:r>
      <w:r w:rsidRPr="003C04A3">
        <w:rPr>
          <w:rFonts w:ascii="Avenir Book" w:hAnsi="Avenir Book"/>
          <w:sz w:val="22"/>
          <w:szCs w:val="22"/>
        </w:rPr>
        <w:t xml:space="preserve"> </w:t>
      </w:r>
      <w:r w:rsidRPr="003C04A3">
        <w:rPr>
          <w:rFonts w:ascii="Avenir Book" w:hAnsi="Avenir Book"/>
          <w:sz w:val="36"/>
          <w:szCs w:val="36"/>
        </w:rPr>
        <w:sym w:font="Wingdings" w:char="F0A8"/>
      </w:r>
      <w:r w:rsidRPr="003C04A3">
        <w:rPr>
          <w:rFonts w:ascii="Avenir Book" w:hAnsi="Avenir Book"/>
          <w:sz w:val="36"/>
          <w:szCs w:val="36"/>
        </w:rPr>
        <w:t xml:space="preserve"> </w:t>
      </w:r>
      <w:r w:rsidRPr="003C04A3">
        <w:rPr>
          <w:rFonts w:ascii="Avenir Book" w:hAnsi="Avenir Book"/>
          <w:sz w:val="22"/>
          <w:szCs w:val="22"/>
        </w:rPr>
        <w:t>FTM or FT1</w:t>
      </w:r>
      <w:r w:rsidRPr="003C04A3">
        <w:rPr>
          <w:rFonts w:ascii="Avenir Book" w:hAnsi="Avenir Book"/>
          <w:sz w:val="22"/>
          <w:szCs w:val="22"/>
        </w:rPr>
        <w:tab/>
      </w:r>
      <w:r w:rsidR="00900BF0">
        <w:rPr>
          <w:rFonts w:ascii="Avenir Book" w:hAnsi="Avenir Book"/>
          <w:sz w:val="22"/>
          <w:szCs w:val="22"/>
        </w:rPr>
        <w:t xml:space="preserve">  </w:t>
      </w:r>
      <w:r w:rsidRPr="003C04A3">
        <w:rPr>
          <w:rFonts w:ascii="Avenir Book" w:hAnsi="Avenir Book"/>
          <w:sz w:val="36"/>
          <w:szCs w:val="36"/>
        </w:rPr>
        <w:sym w:font="Wingdings" w:char="F0A8"/>
      </w:r>
      <w:r w:rsidRPr="003C04A3">
        <w:rPr>
          <w:rFonts w:ascii="Avenir Book" w:hAnsi="Avenir Book"/>
          <w:sz w:val="36"/>
          <w:szCs w:val="36"/>
        </w:rPr>
        <w:t xml:space="preserve"> </w:t>
      </w:r>
      <w:r w:rsidRPr="003C04A3">
        <w:rPr>
          <w:rFonts w:ascii="Avenir Book" w:hAnsi="Avenir Book"/>
          <w:sz w:val="22"/>
          <w:szCs w:val="22"/>
        </w:rPr>
        <w:t>Tenure-track/Tenured</w:t>
      </w:r>
      <w:r w:rsidRPr="003C04A3">
        <w:rPr>
          <w:rFonts w:ascii="Avenir Book" w:hAnsi="Avenir Book"/>
          <w:sz w:val="22"/>
          <w:szCs w:val="22"/>
        </w:rPr>
        <w:tab/>
      </w:r>
      <w:r w:rsidRPr="003C04A3">
        <w:rPr>
          <w:rFonts w:ascii="Avenir Book" w:hAnsi="Avenir Book"/>
          <w:sz w:val="36"/>
          <w:szCs w:val="36"/>
        </w:rPr>
        <w:sym w:font="Wingdings" w:char="F0A8"/>
      </w:r>
      <w:r w:rsidRPr="003C04A3">
        <w:rPr>
          <w:rFonts w:ascii="Avenir Book" w:hAnsi="Avenir Book"/>
          <w:sz w:val="36"/>
          <w:szCs w:val="36"/>
        </w:rPr>
        <w:t xml:space="preserve"> </w:t>
      </w:r>
      <w:r w:rsidRPr="003C04A3">
        <w:rPr>
          <w:rFonts w:ascii="Avenir Book" w:hAnsi="Avenir Book"/>
          <w:sz w:val="22"/>
          <w:szCs w:val="22"/>
        </w:rPr>
        <w:t>Other___________</w:t>
      </w:r>
    </w:p>
    <w:p w14:paraId="3441BC84" w14:textId="77777777" w:rsidR="004E3E7D" w:rsidRPr="00070BD8" w:rsidRDefault="004E3E7D" w:rsidP="004E3E7D">
      <w:pPr>
        <w:pStyle w:val="NormalWeb"/>
        <w:jc w:val="both"/>
        <w:rPr>
          <w:rFonts w:ascii="Avenir Book" w:hAnsi="Avenir Book" w:cs="Tahoma"/>
          <w:color w:val="000000"/>
          <w:sz w:val="18"/>
          <w:szCs w:val="18"/>
        </w:rPr>
      </w:pPr>
    </w:p>
    <w:p w14:paraId="1F4C0DD4" w14:textId="0546EE2A" w:rsidR="004E3E7D" w:rsidRPr="009F05D2" w:rsidRDefault="009F05D2" w:rsidP="005B6EF4">
      <w:pPr>
        <w:pStyle w:val="NormalWeb"/>
        <w:jc w:val="both"/>
        <w:rPr>
          <w:rFonts w:ascii="Avenir Book" w:hAnsi="Avenir Book" w:cs="Tahoma"/>
          <w:color w:val="000000"/>
          <w:sz w:val="22"/>
          <w:szCs w:val="22"/>
        </w:rPr>
      </w:pPr>
      <w:r w:rsidRPr="009F05D2">
        <w:rPr>
          <w:rFonts w:ascii="Avenir Book" w:hAnsi="Avenir Book" w:cs="Tahoma"/>
          <w:color w:val="000000"/>
          <w:sz w:val="22"/>
          <w:szCs w:val="22"/>
        </w:rPr>
        <w:t>Application</w:t>
      </w:r>
      <w:r w:rsidR="004E3E7D" w:rsidRPr="009F05D2">
        <w:rPr>
          <w:rFonts w:ascii="Avenir Book" w:hAnsi="Avenir Book" w:cs="Tahoma"/>
          <w:color w:val="000000"/>
          <w:sz w:val="22"/>
          <w:szCs w:val="22"/>
        </w:rPr>
        <w:t xml:space="preserve"> should </w:t>
      </w:r>
      <w:r w:rsidRPr="009F05D2">
        <w:rPr>
          <w:rFonts w:ascii="Avenir Book" w:hAnsi="Avenir Book" w:cs="Tahoma"/>
          <w:color w:val="000000"/>
          <w:sz w:val="22"/>
          <w:szCs w:val="22"/>
        </w:rPr>
        <w:t>include</w:t>
      </w:r>
      <w:r w:rsidR="005921B4">
        <w:rPr>
          <w:rFonts w:ascii="Avenir Book" w:hAnsi="Avenir Book" w:cs="Tahoma"/>
          <w:color w:val="000000"/>
          <w:sz w:val="22"/>
          <w:szCs w:val="22"/>
        </w:rPr>
        <w:t>:</w:t>
      </w:r>
    </w:p>
    <w:p w14:paraId="01E1C3DE" w14:textId="56C01E56" w:rsidR="004E3E7D" w:rsidRPr="009F05D2" w:rsidRDefault="005921B4" w:rsidP="005B6EF4">
      <w:pPr>
        <w:pStyle w:val="NormalWeb"/>
        <w:numPr>
          <w:ilvl w:val="0"/>
          <w:numId w:val="2"/>
        </w:numPr>
        <w:jc w:val="both"/>
        <w:rPr>
          <w:rFonts w:ascii="Avenir Book" w:hAnsi="Avenir Book" w:cs="Tahoma"/>
          <w:color w:val="000000"/>
          <w:sz w:val="22"/>
          <w:szCs w:val="22"/>
        </w:rPr>
      </w:pPr>
      <w:r>
        <w:rPr>
          <w:rFonts w:ascii="Avenir Book" w:hAnsi="Avenir Book" w:cs="Tahoma"/>
          <w:color w:val="000000"/>
          <w:sz w:val="22"/>
          <w:szCs w:val="22"/>
        </w:rPr>
        <w:t>A</w:t>
      </w:r>
      <w:r w:rsidRPr="009F05D2">
        <w:rPr>
          <w:rFonts w:ascii="Avenir Book" w:hAnsi="Avenir Book" w:cs="Tahoma"/>
          <w:color w:val="000000"/>
          <w:sz w:val="22"/>
          <w:szCs w:val="22"/>
        </w:rPr>
        <w:t xml:space="preserve"> personal statement </w:t>
      </w:r>
      <w:r w:rsidR="00070BD8">
        <w:rPr>
          <w:rFonts w:ascii="Avenir Book" w:hAnsi="Avenir Book" w:cs="Tahoma"/>
          <w:color w:val="000000"/>
          <w:sz w:val="22"/>
          <w:szCs w:val="22"/>
        </w:rPr>
        <w:t xml:space="preserve">(max. 1000 words) </w:t>
      </w:r>
      <w:r w:rsidRPr="009F05D2">
        <w:rPr>
          <w:rFonts w:ascii="Avenir Book" w:hAnsi="Avenir Book" w:cs="Tahoma"/>
          <w:color w:val="000000"/>
          <w:sz w:val="22"/>
          <w:szCs w:val="22"/>
        </w:rPr>
        <w:t>that addresses</w:t>
      </w:r>
      <w:r w:rsidR="00AE1BA5">
        <w:rPr>
          <w:rFonts w:ascii="Avenir Book" w:hAnsi="Avenir Book" w:cs="Tahoma"/>
          <w:color w:val="000000"/>
          <w:sz w:val="22"/>
          <w:szCs w:val="22"/>
        </w:rPr>
        <w:t>:</w:t>
      </w:r>
    </w:p>
    <w:p w14:paraId="0D6E26D6" w14:textId="77777777" w:rsidR="00AE1BA5" w:rsidRPr="009F05D2" w:rsidRDefault="00AE1BA5" w:rsidP="005B6EF4">
      <w:pPr>
        <w:pStyle w:val="NormalWeb"/>
        <w:numPr>
          <w:ilvl w:val="1"/>
          <w:numId w:val="2"/>
        </w:numPr>
        <w:jc w:val="both"/>
        <w:rPr>
          <w:rFonts w:ascii="Avenir Book" w:hAnsi="Avenir Book" w:cs="Tahoma"/>
          <w:color w:val="000000"/>
          <w:sz w:val="22"/>
          <w:szCs w:val="22"/>
        </w:rPr>
      </w:pPr>
      <w:r>
        <w:rPr>
          <w:rFonts w:ascii="Avenir Book" w:hAnsi="Avenir Book" w:cs="Tahoma"/>
          <w:color w:val="000000"/>
          <w:sz w:val="22"/>
          <w:szCs w:val="22"/>
        </w:rPr>
        <w:t>w</w:t>
      </w:r>
      <w:r w:rsidRPr="009F05D2">
        <w:rPr>
          <w:rFonts w:ascii="Avenir Book" w:hAnsi="Avenir Book" w:cs="Tahoma"/>
          <w:color w:val="000000"/>
          <w:sz w:val="22"/>
          <w:szCs w:val="22"/>
        </w:rPr>
        <w:t>hy you want</w:t>
      </w:r>
      <w:r>
        <w:rPr>
          <w:rFonts w:ascii="Avenir Book" w:hAnsi="Avenir Book" w:cs="Tahoma"/>
          <w:color w:val="000000"/>
          <w:sz w:val="22"/>
          <w:szCs w:val="22"/>
        </w:rPr>
        <w:t xml:space="preserve"> to participate in this program</w:t>
      </w:r>
      <w:r w:rsidRPr="00AE1BA5">
        <w:rPr>
          <w:rFonts w:ascii="Avenir Book" w:hAnsi="Avenir Book"/>
          <w:sz w:val="22"/>
          <w:szCs w:val="22"/>
        </w:rPr>
        <w:t xml:space="preserve"> </w:t>
      </w:r>
      <w:r>
        <w:rPr>
          <w:rFonts w:ascii="Avenir Book" w:hAnsi="Avenir Book"/>
          <w:sz w:val="22"/>
          <w:szCs w:val="22"/>
        </w:rPr>
        <w:t xml:space="preserve">and </w:t>
      </w:r>
      <w:r w:rsidRPr="009F05D2">
        <w:rPr>
          <w:rFonts w:ascii="Avenir Book" w:hAnsi="Avenir Book"/>
          <w:sz w:val="22"/>
          <w:szCs w:val="22"/>
        </w:rPr>
        <w:t>to be a University leader in General Education</w:t>
      </w:r>
    </w:p>
    <w:p w14:paraId="5910EF2B" w14:textId="17A4E7B5" w:rsidR="00F043DD" w:rsidRPr="009F05D2" w:rsidRDefault="00AE1BA5" w:rsidP="005B6EF4">
      <w:pPr>
        <w:pStyle w:val="NormalWeb"/>
        <w:numPr>
          <w:ilvl w:val="1"/>
          <w:numId w:val="2"/>
        </w:numPr>
        <w:jc w:val="both"/>
        <w:rPr>
          <w:rFonts w:ascii="Avenir Book" w:hAnsi="Avenir Book" w:cs="Tahoma"/>
          <w:color w:val="000000"/>
          <w:sz w:val="22"/>
          <w:szCs w:val="22"/>
        </w:rPr>
      </w:pPr>
      <w:r>
        <w:rPr>
          <w:rFonts w:ascii="Avenir Book" w:hAnsi="Avenir Book" w:cs="Tahoma"/>
          <w:color w:val="000000"/>
          <w:sz w:val="22"/>
          <w:szCs w:val="22"/>
        </w:rPr>
        <w:t>p</w:t>
      </w:r>
      <w:r w:rsidR="009F05D2" w:rsidRPr="009F05D2">
        <w:rPr>
          <w:rFonts w:ascii="Avenir Book" w:hAnsi="Avenir Book" w:cs="Tahoma"/>
          <w:color w:val="000000"/>
          <w:sz w:val="22"/>
          <w:szCs w:val="22"/>
        </w:rPr>
        <w:t>ersonal</w:t>
      </w:r>
      <w:r w:rsidR="004E3E7D" w:rsidRPr="009F05D2">
        <w:rPr>
          <w:rFonts w:ascii="Avenir Book" w:hAnsi="Avenir Book" w:cs="Tahoma"/>
          <w:color w:val="000000"/>
          <w:sz w:val="22"/>
          <w:szCs w:val="22"/>
        </w:rPr>
        <w:t xml:space="preserve"> </w:t>
      </w:r>
      <w:r w:rsidR="00F043DD" w:rsidRPr="009F05D2">
        <w:rPr>
          <w:rFonts w:ascii="Avenir Book" w:hAnsi="Avenir Book" w:cs="Tahoma"/>
          <w:color w:val="000000"/>
          <w:sz w:val="22"/>
          <w:szCs w:val="22"/>
        </w:rPr>
        <w:t>examples that</w:t>
      </w:r>
      <w:r w:rsidR="00F043DD" w:rsidRPr="009F05D2">
        <w:rPr>
          <w:rFonts w:ascii="Avenir Book" w:hAnsi="Avenir Book"/>
          <w:sz w:val="22"/>
          <w:szCs w:val="22"/>
        </w:rPr>
        <w:t xml:space="preserve"> demonstrate your commitment to </w:t>
      </w:r>
      <w:r>
        <w:rPr>
          <w:rFonts w:ascii="Avenir Book" w:hAnsi="Avenir Book"/>
          <w:sz w:val="22"/>
          <w:szCs w:val="22"/>
        </w:rPr>
        <w:t xml:space="preserve">excellence in General Education including </w:t>
      </w:r>
      <w:r w:rsidR="00F043DD" w:rsidRPr="009F05D2">
        <w:rPr>
          <w:rFonts w:ascii="Avenir Book" w:hAnsi="Avenir Book"/>
          <w:sz w:val="22"/>
          <w:szCs w:val="22"/>
        </w:rPr>
        <w:t>innovative pedagogy and course design</w:t>
      </w:r>
    </w:p>
    <w:p w14:paraId="48E3FEE3" w14:textId="0D8C8AE8" w:rsidR="004E3E7D" w:rsidRPr="009F05D2" w:rsidRDefault="00AE1BA5" w:rsidP="005B6EF4">
      <w:pPr>
        <w:pStyle w:val="NormalWeb"/>
        <w:numPr>
          <w:ilvl w:val="1"/>
          <w:numId w:val="2"/>
        </w:numPr>
        <w:jc w:val="both"/>
        <w:rPr>
          <w:rFonts w:ascii="Avenir Book" w:hAnsi="Avenir Book" w:cs="Tahoma"/>
          <w:color w:val="000000"/>
          <w:sz w:val="22"/>
          <w:szCs w:val="22"/>
        </w:rPr>
      </w:pPr>
      <w:r>
        <w:rPr>
          <w:rFonts w:ascii="Avenir Book" w:hAnsi="Avenir Book" w:cs="Tahoma"/>
          <w:color w:val="000000"/>
          <w:sz w:val="22"/>
          <w:szCs w:val="22"/>
        </w:rPr>
        <w:t>the</w:t>
      </w:r>
      <w:r w:rsidR="004E3E7D" w:rsidRPr="009F05D2">
        <w:rPr>
          <w:rFonts w:ascii="Avenir Book" w:hAnsi="Avenir Book" w:cs="Tahoma"/>
          <w:color w:val="000000"/>
          <w:sz w:val="22"/>
          <w:szCs w:val="22"/>
        </w:rPr>
        <w:t xml:space="preserve"> knowledge, skills, and abilities you have that will provide a unique contribution to </w:t>
      </w:r>
      <w:r>
        <w:rPr>
          <w:rFonts w:ascii="Avenir Book" w:hAnsi="Avenir Book" w:cs="Tahoma"/>
          <w:color w:val="000000"/>
          <w:sz w:val="22"/>
          <w:szCs w:val="22"/>
        </w:rPr>
        <w:t>General Education at Penn State</w:t>
      </w:r>
    </w:p>
    <w:p w14:paraId="042838A7" w14:textId="77777777" w:rsidR="00AE1BA5" w:rsidRDefault="00AE1BA5" w:rsidP="005B6EF4">
      <w:pPr>
        <w:pStyle w:val="ListParagraph"/>
        <w:numPr>
          <w:ilvl w:val="1"/>
          <w:numId w:val="2"/>
        </w:numPr>
        <w:jc w:val="both"/>
        <w:rPr>
          <w:rFonts w:ascii="Avenir Book" w:hAnsi="Avenir Book"/>
          <w:sz w:val="22"/>
          <w:szCs w:val="22"/>
        </w:rPr>
      </w:pPr>
      <w:r>
        <w:rPr>
          <w:rFonts w:ascii="Avenir Book" w:hAnsi="Avenir Book"/>
          <w:sz w:val="22"/>
          <w:szCs w:val="22"/>
        </w:rPr>
        <w:t>the</w:t>
      </w:r>
      <w:r w:rsidR="004E3E7D" w:rsidRPr="009F05D2">
        <w:rPr>
          <w:rFonts w:ascii="Avenir Book" w:hAnsi="Avenir Book"/>
          <w:sz w:val="22"/>
          <w:szCs w:val="22"/>
        </w:rPr>
        <w:t xml:space="preserve"> impact you </w:t>
      </w:r>
      <w:r>
        <w:rPr>
          <w:rFonts w:ascii="Avenir Book" w:hAnsi="Avenir Book"/>
          <w:sz w:val="22"/>
          <w:szCs w:val="22"/>
        </w:rPr>
        <w:t>desire for</w:t>
      </w:r>
      <w:r w:rsidR="004E3E7D" w:rsidRPr="009F05D2">
        <w:rPr>
          <w:rFonts w:ascii="Avenir Book" w:hAnsi="Avenir Book"/>
          <w:sz w:val="22"/>
          <w:szCs w:val="22"/>
        </w:rPr>
        <w:t xml:space="preserve"> your involvement in the Faculty Scholar program to have for your </w:t>
      </w:r>
      <w:r>
        <w:rPr>
          <w:rFonts w:ascii="Avenir Book" w:hAnsi="Avenir Book"/>
          <w:sz w:val="22"/>
          <w:szCs w:val="22"/>
        </w:rPr>
        <w:t>unit/</w:t>
      </w:r>
      <w:r w:rsidR="004E3E7D" w:rsidRPr="009F05D2">
        <w:rPr>
          <w:rFonts w:ascii="Avenir Book" w:hAnsi="Avenir Book"/>
          <w:sz w:val="22"/>
          <w:szCs w:val="22"/>
        </w:rPr>
        <w:t>department and Penn State as a whole</w:t>
      </w:r>
      <w:r>
        <w:rPr>
          <w:rFonts w:ascii="Avenir Book" w:hAnsi="Avenir Book"/>
          <w:sz w:val="22"/>
          <w:szCs w:val="22"/>
        </w:rPr>
        <w:t>.</w:t>
      </w:r>
    </w:p>
    <w:p w14:paraId="4A544502" w14:textId="59BDBA14" w:rsidR="004E3E7D" w:rsidRPr="00467690" w:rsidRDefault="00467690" w:rsidP="005B6EF4">
      <w:pPr>
        <w:pStyle w:val="ListParagraph"/>
        <w:numPr>
          <w:ilvl w:val="0"/>
          <w:numId w:val="2"/>
        </w:numPr>
        <w:jc w:val="both"/>
        <w:rPr>
          <w:rFonts w:ascii="Avenir Book" w:hAnsi="Avenir Book"/>
          <w:i/>
          <w:sz w:val="22"/>
          <w:szCs w:val="22"/>
        </w:rPr>
      </w:pPr>
      <w:r>
        <w:rPr>
          <w:rFonts w:ascii="Avenir Book" w:hAnsi="Avenir Book"/>
          <w:sz w:val="22"/>
          <w:szCs w:val="22"/>
        </w:rPr>
        <w:t>Name and contact information for</w:t>
      </w:r>
      <w:r w:rsidR="004E3E7D" w:rsidRPr="009F05D2">
        <w:rPr>
          <w:rFonts w:ascii="Avenir Book" w:hAnsi="Avenir Book"/>
          <w:sz w:val="22"/>
          <w:szCs w:val="22"/>
        </w:rPr>
        <w:t xml:space="preserve"> two rec</w:t>
      </w:r>
      <w:r>
        <w:rPr>
          <w:rFonts w:ascii="Avenir Book" w:hAnsi="Avenir Book"/>
          <w:sz w:val="22"/>
          <w:szCs w:val="22"/>
        </w:rPr>
        <w:t>ommenders who can speak to your</w:t>
      </w:r>
      <w:r w:rsidR="004E3E7D" w:rsidRPr="009F05D2">
        <w:rPr>
          <w:rFonts w:ascii="Avenir Book" w:hAnsi="Avenir Book"/>
          <w:sz w:val="22"/>
          <w:szCs w:val="22"/>
        </w:rPr>
        <w:t xml:space="preserve"> </w:t>
      </w:r>
      <w:r w:rsidR="00900BF0" w:rsidRPr="009F05D2">
        <w:rPr>
          <w:rFonts w:ascii="Avenir Book" w:hAnsi="Avenir Book"/>
          <w:sz w:val="22"/>
          <w:szCs w:val="22"/>
        </w:rPr>
        <w:t xml:space="preserve">appreciation for </w:t>
      </w:r>
      <w:r>
        <w:rPr>
          <w:rFonts w:ascii="Avenir Book" w:hAnsi="Avenir Book"/>
          <w:sz w:val="22"/>
          <w:szCs w:val="22"/>
        </w:rPr>
        <w:t>G</w:t>
      </w:r>
      <w:r w:rsidR="00900BF0" w:rsidRPr="009F05D2">
        <w:rPr>
          <w:rFonts w:ascii="Avenir Book" w:hAnsi="Avenir Book"/>
          <w:sz w:val="22"/>
          <w:szCs w:val="22"/>
        </w:rPr>
        <w:t xml:space="preserve">eneral </w:t>
      </w:r>
      <w:r>
        <w:rPr>
          <w:rFonts w:ascii="Avenir Book" w:hAnsi="Avenir Book"/>
          <w:sz w:val="22"/>
          <w:szCs w:val="22"/>
        </w:rPr>
        <w:t>E</w:t>
      </w:r>
      <w:r w:rsidR="00900BF0" w:rsidRPr="009F05D2">
        <w:rPr>
          <w:rFonts w:ascii="Avenir Book" w:hAnsi="Avenir Book"/>
          <w:sz w:val="22"/>
          <w:szCs w:val="22"/>
        </w:rPr>
        <w:t xml:space="preserve">ducation as a cornerstone of academic success, and </w:t>
      </w:r>
      <w:r w:rsidR="00024F44">
        <w:rPr>
          <w:rFonts w:ascii="Avenir Book" w:hAnsi="Avenir Book"/>
          <w:sz w:val="22"/>
          <w:szCs w:val="22"/>
        </w:rPr>
        <w:t>your</w:t>
      </w:r>
      <w:r w:rsidR="00900BF0" w:rsidRPr="009F05D2">
        <w:rPr>
          <w:rFonts w:ascii="Avenir Book" w:hAnsi="Avenir Book"/>
          <w:sz w:val="22"/>
          <w:szCs w:val="22"/>
        </w:rPr>
        <w:t xml:space="preserve"> commitment to providing access and service to students across the Commonwealth</w:t>
      </w:r>
      <w:r>
        <w:rPr>
          <w:rFonts w:ascii="Avenir Book" w:hAnsi="Avenir Book"/>
          <w:sz w:val="22"/>
          <w:szCs w:val="22"/>
        </w:rPr>
        <w:t>.</w:t>
      </w:r>
    </w:p>
    <w:p w14:paraId="430B4B87" w14:textId="5D15AB4D" w:rsidR="00E744FC" w:rsidRPr="00B97A07" w:rsidRDefault="004E3E7D" w:rsidP="00B97A07">
      <w:pPr>
        <w:pStyle w:val="ListParagraph"/>
        <w:numPr>
          <w:ilvl w:val="0"/>
          <w:numId w:val="2"/>
        </w:numPr>
        <w:jc w:val="both"/>
        <w:rPr>
          <w:rFonts w:ascii="Avenir Book" w:hAnsi="Avenir Book"/>
          <w:i/>
          <w:sz w:val="22"/>
          <w:szCs w:val="22"/>
        </w:rPr>
      </w:pPr>
      <w:r w:rsidRPr="009F05D2">
        <w:rPr>
          <w:rFonts w:ascii="Avenir Book" w:hAnsi="Avenir Book"/>
          <w:sz w:val="22"/>
          <w:szCs w:val="22"/>
        </w:rPr>
        <w:t>Letter of support from unit head (department head, associate dean, or DAA).</w:t>
      </w:r>
    </w:p>
    <w:sectPr w:rsidR="00E744FC" w:rsidRPr="00B97A07" w:rsidSect="00A2111E">
      <w:headerReference w:type="default" r:id="rId9"/>
      <w:footerReference w:type="default" r:id="rId10"/>
      <w:pgSz w:w="12240" w:h="15840"/>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8FD0C" w14:textId="77777777" w:rsidR="0039689E" w:rsidRDefault="0039689E" w:rsidP="00E744FC">
      <w:r>
        <w:separator/>
      </w:r>
    </w:p>
  </w:endnote>
  <w:endnote w:type="continuationSeparator" w:id="0">
    <w:p w14:paraId="5E2A09E7" w14:textId="77777777" w:rsidR="0039689E" w:rsidRDefault="0039689E" w:rsidP="00E74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w:altName w:val="Calibri"/>
    <w:charset w:val="00"/>
    <w:family w:val="auto"/>
    <w:pitch w:val="variable"/>
    <w:sig w:usb0="800000AF" w:usb1="5000204A" w:usb2="00000000" w:usb3="00000000" w:csb0="0000009B" w:csb1="00000000"/>
  </w:font>
  <w:font w:name="Avenir Black">
    <w:altName w:val="Calibri"/>
    <w:charset w:val="4D"/>
    <w:family w:val="swiss"/>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0691" w14:textId="77777777" w:rsidR="00E744FC" w:rsidRDefault="00E744FC">
    <w:pPr>
      <w:pStyle w:val="Footer"/>
    </w:pPr>
  </w:p>
  <w:p w14:paraId="534EC7FC" w14:textId="77777777" w:rsidR="00E744FC" w:rsidRDefault="008D4162" w:rsidP="00E744FC">
    <w:pPr>
      <w:pStyle w:val="Footer"/>
      <w:ind w:left="-1440"/>
    </w:pPr>
    <w:r>
      <w:rPr>
        <w:noProof/>
      </w:rPr>
      <w:drawing>
        <wp:inline distT="0" distB="0" distL="0" distR="0" wp14:anchorId="07D87D21" wp14:editId="17451642">
          <wp:extent cx="7823835" cy="62861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Ed template bottom.jpg"/>
                  <pic:cNvPicPr/>
                </pic:nvPicPr>
                <pic:blipFill>
                  <a:blip r:embed="rId1">
                    <a:extLst>
                      <a:ext uri="{28A0092B-C50C-407E-A947-70E740481C1C}">
                        <a14:useLocalDpi xmlns:a14="http://schemas.microsoft.com/office/drawing/2010/main" val="0"/>
                      </a:ext>
                    </a:extLst>
                  </a:blip>
                  <a:stretch>
                    <a:fillRect/>
                  </a:stretch>
                </pic:blipFill>
                <pic:spPr>
                  <a:xfrm>
                    <a:off x="0" y="0"/>
                    <a:ext cx="7895755" cy="6343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2CC3F" w14:textId="77777777" w:rsidR="0039689E" w:rsidRDefault="0039689E" w:rsidP="00E744FC">
      <w:r>
        <w:separator/>
      </w:r>
    </w:p>
  </w:footnote>
  <w:footnote w:type="continuationSeparator" w:id="0">
    <w:p w14:paraId="129BF528" w14:textId="77777777" w:rsidR="0039689E" w:rsidRDefault="0039689E" w:rsidP="00E74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5AC5" w14:textId="0FA2619D" w:rsidR="00613754" w:rsidRDefault="00A2111E" w:rsidP="00613754">
    <w:pPr>
      <w:pStyle w:val="Header"/>
      <w:ind w:left="-1440"/>
    </w:pPr>
    <w:r>
      <w:rPr>
        <w:noProof/>
      </w:rPr>
      <w:drawing>
        <wp:inline distT="0" distB="0" distL="0" distR="0" wp14:anchorId="63878C1D" wp14:editId="599B8F2C">
          <wp:extent cx="7785735" cy="1766763"/>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Ed template top.jpg"/>
                  <pic:cNvPicPr/>
                </pic:nvPicPr>
                <pic:blipFill>
                  <a:blip r:embed="rId1">
                    <a:extLst>
                      <a:ext uri="{28A0092B-C50C-407E-A947-70E740481C1C}">
                        <a14:useLocalDpi xmlns:a14="http://schemas.microsoft.com/office/drawing/2010/main" val="0"/>
                      </a:ext>
                    </a:extLst>
                  </a:blip>
                  <a:stretch>
                    <a:fillRect/>
                  </a:stretch>
                </pic:blipFill>
                <pic:spPr>
                  <a:xfrm>
                    <a:off x="0" y="0"/>
                    <a:ext cx="7826692" cy="17760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D76E1"/>
    <w:multiLevelType w:val="hybridMultilevel"/>
    <w:tmpl w:val="FAFE72BA"/>
    <w:lvl w:ilvl="0" w:tplc="A3BE492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8B5B22"/>
    <w:multiLevelType w:val="hybridMultilevel"/>
    <w:tmpl w:val="79620AAC"/>
    <w:lvl w:ilvl="0" w:tplc="1C626296">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29068797">
    <w:abstractNumId w:val="1"/>
  </w:num>
  <w:num w:numId="2" w16cid:durableId="629287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AF5"/>
    <w:rsid w:val="000128DB"/>
    <w:rsid w:val="00024F44"/>
    <w:rsid w:val="00070BD8"/>
    <w:rsid w:val="001A31FE"/>
    <w:rsid w:val="001E14E8"/>
    <w:rsid w:val="00226A11"/>
    <w:rsid w:val="002816C8"/>
    <w:rsid w:val="002B5AD8"/>
    <w:rsid w:val="002C5BBA"/>
    <w:rsid w:val="002D3DEE"/>
    <w:rsid w:val="002F04C9"/>
    <w:rsid w:val="002F7539"/>
    <w:rsid w:val="0039689E"/>
    <w:rsid w:val="003B1F12"/>
    <w:rsid w:val="003B23B7"/>
    <w:rsid w:val="003C04A3"/>
    <w:rsid w:val="003E0602"/>
    <w:rsid w:val="003E2F63"/>
    <w:rsid w:val="004649F8"/>
    <w:rsid w:val="00467690"/>
    <w:rsid w:val="00467B41"/>
    <w:rsid w:val="004768EB"/>
    <w:rsid w:val="00485D14"/>
    <w:rsid w:val="004E3E7D"/>
    <w:rsid w:val="00504E11"/>
    <w:rsid w:val="00533879"/>
    <w:rsid w:val="00540DA4"/>
    <w:rsid w:val="005827EA"/>
    <w:rsid w:val="005921B4"/>
    <w:rsid w:val="005B6EF4"/>
    <w:rsid w:val="00613754"/>
    <w:rsid w:val="006D084B"/>
    <w:rsid w:val="0071190F"/>
    <w:rsid w:val="00722FBA"/>
    <w:rsid w:val="00765343"/>
    <w:rsid w:val="007B3E25"/>
    <w:rsid w:val="0084591B"/>
    <w:rsid w:val="00866097"/>
    <w:rsid w:val="00872AA6"/>
    <w:rsid w:val="008D4162"/>
    <w:rsid w:val="00900BF0"/>
    <w:rsid w:val="00972EF6"/>
    <w:rsid w:val="00980755"/>
    <w:rsid w:val="009B5FFC"/>
    <w:rsid w:val="009F05D2"/>
    <w:rsid w:val="00A2111E"/>
    <w:rsid w:val="00A31A3A"/>
    <w:rsid w:val="00AC567C"/>
    <w:rsid w:val="00AC6029"/>
    <w:rsid w:val="00AE1BA5"/>
    <w:rsid w:val="00B42C06"/>
    <w:rsid w:val="00B858F1"/>
    <w:rsid w:val="00B97A07"/>
    <w:rsid w:val="00BB5303"/>
    <w:rsid w:val="00C14143"/>
    <w:rsid w:val="00C323B8"/>
    <w:rsid w:val="00C3270B"/>
    <w:rsid w:val="00CA44E4"/>
    <w:rsid w:val="00CC49D6"/>
    <w:rsid w:val="00DB5845"/>
    <w:rsid w:val="00DF252E"/>
    <w:rsid w:val="00E33BC8"/>
    <w:rsid w:val="00E42840"/>
    <w:rsid w:val="00E47AF5"/>
    <w:rsid w:val="00E744FC"/>
    <w:rsid w:val="00E8667C"/>
    <w:rsid w:val="00ED2044"/>
    <w:rsid w:val="00F043DD"/>
    <w:rsid w:val="00FB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3AF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7AF5"/>
    <w:rPr>
      <w:rFonts w:ascii="Avenir" w:hAnsi="Avenir"/>
    </w:rPr>
  </w:style>
  <w:style w:type="paragraph" w:styleId="Heading1">
    <w:name w:val="heading 1"/>
    <w:basedOn w:val="Normal"/>
    <w:next w:val="Normal"/>
    <w:link w:val="Heading1Char"/>
    <w:uiPriority w:val="9"/>
    <w:qFormat/>
    <w:rsid w:val="00E47AF5"/>
    <w:pPr>
      <w:keepNext/>
      <w:keepLines/>
      <w:spacing w:before="240"/>
      <w:outlineLvl w:val="0"/>
    </w:pPr>
    <w:rPr>
      <w:rFonts w:ascii="Avenir Black" w:eastAsiaTheme="majorEastAsia" w:hAnsi="Avenir Black" w:cstheme="majorBidi"/>
      <w:b/>
      <w:bCs/>
      <w:color w:val="000000" w:themeColor="text1"/>
      <w:sz w:val="32"/>
      <w:szCs w:val="32"/>
    </w:rPr>
  </w:style>
  <w:style w:type="paragraph" w:styleId="Heading2">
    <w:name w:val="heading 2"/>
    <w:basedOn w:val="Normal"/>
    <w:next w:val="Normal"/>
    <w:link w:val="Heading2Char"/>
    <w:uiPriority w:val="9"/>
    <w:unhideWhenUsed/>
    <w:qFormat/>
    <w:rsid w:val="006D084B"/>
    <w:pPr>
      <w:keepNext/>
      <w:keepLines/>
      <w:spacing w:before="40"/>
      <w:outlineLvl w:val="1"/>
    </w:pPr>
    <w:rPr>
      <w:rFonts w:ascii="Avenir Black" w:eastAsiaTheme="majorEastAsia" w:hAnsi="Avenir Black" w:cstheme="majorBidi"/>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84B"/>
    <w:pPr>
      <w:numPr>
        <w:numId w:val="1"/>
      </w:numPr>
      <w:contextualSpacing/>
    </w:pPr>
  </w:style>
  <w:style w:type="paragraph" w:customStyle="1" w:styleId="Style1">
    <w:name w:val="Style1"/>
    <w:basedOn w:val="Heading1"/>
    <w:qFormat/>
    <w:rsid w:val="00E47AF5"/>
    <w:pPr>
      <w:tabs>
        <w:tab w:val="left" w:pos="1200"/>
      </w:tabs>
    </w:pPr>
    <w:rPr>
      <w:b w:val="0"/>
      <w:bCs w:val="0"/>
    </w:rPr>
  </w:style>
  <w:style w:type="character" w:customStyle="1" w:styleId="Heading1Char">
    <w:name w:val="Heading 1 Char"/>
    <w:basedOn w:val="DefaultParagraphFont"/>
    <w:link w:val="Heading1"/>
    <w:uiPriority w:val="9"/>
    <w:rsid w:val="00E47AF5"/>
    <w:rPr>
      <w:rFonts w:ascii="Avenir Black" w:eastAsiaTheme="majorEastAsia" w:hAnsi="Avenir Black" w:cstheme="majorBidi"/>
      <w:b/>
      <w:bCs/>
      <w:color w:val="000000" w:themeColor="text1"/>
      <w:sz w:val="32"/>
      <w:szCs w:val="32"/>
    </w:rPr>
  </w:style>
  <w:style w:type="paragraph" w:customStyle="1" w:styleId="Style2">
    <w:name w:val="Style2"/>
    <w:basedOn w:val="Normal"/>
    <w:qFormat/>
    <w:rsid w:val="00E47AF5"/>
    <w:pPr>
      <w:tabs>
        <w:tab w:val="left" w:pos="1200"/>
      </w:tabs>
    </w:pPr>
  </w:style>
  <w:style w:type="paragraph" w:styleId="Header">
    <w:name w:val="header"/>
    <w:basedOn w:val="Normal"/>
    <w:link w:val="HeaderChar"/>
    <w:uiPriority w:val="99"/>
    <w:unhideWhenUsed/>
    <w:rsid w:val="00E744FC"/>
    <w:pPr>
      <w:tabs>
        <w:tab w:val="center" w:pos="4680"/>
        <w:tab w:val="right" w:pos="9360"/>
      </w:tabs>
    </w:pPr>
  </w:style>
  <w:style w:type="character" w:customStyle="1" w:styleId="Heading2Char">
    <w:name w:val="Heading 2 Char"/>
    <w:basedOn w:val="DefaultParagraphFont"/>
    <w:link w:val="Heading2"/>
    <w:uiPriority w:val="9"/>
    <w:rsid w:val="006D084B"/>
    <w:rPr>
      <w:rFonts w:ascii="Avenir Black" w:eastAsiaTheme="majorEastAsia" w:hAnsi="Avenir Black" w:cstheme="majorBidi"/>
      <w:b/>
      <w:bCs/>
      <w:color w:val="000000" w:themeColor="text1"/>
      <w:szCs w:val="26"/>
    </w:rPr>
  </w:style>
  <w:style w:type="paragraph" w:styleId="Title">
    <w:name w:val="Title"/>
    <w:basedOn w:val="Normal"/>
    <w:next w:val="Normal"/>
    <w:link w:val="TitleChar"/>
    <w:uiPriority w:val="10"/>
    <w:qFormat/>
    <w:rsid w:val="006D084B"/>
    <w:pPr>
      <w:spacing w:line="360" w:lineRule="auto"/>
      <w:contextualSpacing/>
    </w:pPr>
    <w:rPr>
      <w:rFonts w:ascii="Avenir Black" w:eastAsiaTheme="majorEastAsia" w:hAnsi="Avenir Black" w:cstheme="majorBidi"/>
      <w:b/>
      <w:bCs/>
      <w:color w:val="000000" w:themeColor="text1"/>
      <w:spacing w:val="-10"/>
      <w:kern w:val="28"/>
      <w:sz w:val="32"/>
      <w:szCs w:val="56"/>
    </w:rPr>
  </w:style>
  <w:style w:type="character" w:customStyle="1" w:styleId="TitleChar">
    <w:name w:val="Title Char"/>
    <w:basedOn w:val="DefaultParagraphFont"/>
    <w:link w:val="Title"/>
    <w:uiPriority w:val="10"/>
    <w:rsid w:val="006D084B"/>
    <w:rPr>
      <w:rFonts w:ascii="Avenir Black" w:eastAsiaTheme="majorEastAsia" w:hAnsi="Avenir Black" w:cstheme="majorBidi"/>
      <w:b/>
      <w:bCs/>
      <w:color w:val="000000" w:themeColor="text1"/>
      <w:spacing w:val="-10"/>
      <w:kern w:val="28"/>
      <w:sz w:val="32"/>
      <w:szCs w:val="56"/>
    </w:rPr>
  </w:style>
  <w:style w:type="character" w:customStyle="1" w:styleId="HeaderChar">
    <w:name w:val="Header Char"/>
    <w:basedOn w:val="DefaultParagraphFont"/>
    <w:link w:val="Header"/>
    <w:uiPriority w:val="99"/>
    <w:rsid w:val="00E744FC"/>
    <w:rPr>
      <w:rFonts w:ascii="Avenir" w:hAnsi="Avenir"/>
    </w:rPr>
  </w:style>
  <w:style w:type="paragraph" w:styleId="Footer">
    <w:name w:val="footer"/>
    <w:basedOn w:val="Normal"/>
    <w:link w:val="FooterChar"/>
    <w:uiPriority w:val="99"/>
    <w:unhideWhenUsed/>
    <w:rsid w:val="00E744FC"/>
    <w:pPr>
      <w:tabs>
        <w:tab w:val="center" w:pos="4680"/>
        <w:tab w:val="right" w:pos="9360"/>
      </w:tabs>
    </w:pPr>
  </w:style>
  <w:style w:type="character" w:customStyle="1" w:styleId="FooterChar">
    <w:name w:val="Footer Char"/>
    <w:basedOn w:val="DefaultParagraphFont"/>
    <w:link w:val="Footer"/>
    <w:uiPriority w:val="99"/>
    <w:rsid w:val="00E744FC"/>
    <w:rPr>
      <w:rFonts w:ascii="Avenir" w:hAnsi="Avenir"/>
    </w:rPr>
  </w:style>
  <w:style w:type="paragraph" w:styleId="NormalWeb">
    <w:name w:val="Normal (Web)"/>
    <w:basedOn w:val="Normal"/>
    <w:uiPriority w:val="99"/>
    <w:unhideWhenUsed/>
    <w:rsid w:val="004E3E7D"/>
    <w:rPr>
      <w:rFonts w:ascii="Times New Roman" w:hAnsi="Times New Roman" w:cs="Times New Roman"/>
    </w:rPr>
  </w:style>
  <w:style w:type="character" w:styleId="IntenseEmphasis">
    <w:name w:val="Intense Emphasis"/>
    <w:basedOn w:val="DefaultParagraphFont"/>
    <w:uiPriority w:val="21"/>
    <w:qFormat/>
    <w:rsid w:val="004E3E7D"/>
    <w:rPr>
      <w:b/>
      <w:bCs/>
      <w:i/>
      <w:iCs/>
      <w:color w:val="4472C4" w:themeColor="accent1"/>
    </w:rPr>
  </w:style>
  <w:style w:type="paragraph" w:styleId="NoSpacing">
    <w:name w:val="No Spacing"/>
    <w:uiPriority w:val="1"/>
    <w:qFormat/>
    <w:rsid w:val="003C04A3"/>
    <w:rPr>
      <w:rFonts w:ascii="Avenir" w:hAnsi="Avenir"/>
    </w:rPr>
  </w:style>
  <w:style w:type="character" w:styleId="Hyperlink">
    <w:name w:val="Hyperlink"/>
    <w:basedOn w:val="DefaultParagraphFont"/>
    <w:uiPriority w:val="99"/>
    <w:unhideWhenUsed/>
    <w:rsid w:val="00540DA4"/>
    <w:rPr>
      <w:color w:val="0563C1" w:themeColor="hyperlink"/>
      <w:u w:val="single"/>
    </w:rPr>
  </w:style>
  <w:style w:type="character" w:styleId="UnresolvedMention">
    <w:name w:val="Unresolved Mention"/>
    <w:basedOn w:val="DefaultParagraphFont"/>
    <w:uiPriority w:val="99"/>
    <w:rsid w:val="00540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7553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ned@psu.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F8F17AA-1C4B-204F-95FB-EED379189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Barber, Angela</cp:lastModifiedBy>
  <cp:revision>2</cp:revision>
  <cp:lastPrinted>2021-03-25T15:45:00Z</cp:lastPrinted>
  <dcterms:created xsi:type="dcterms:W3CDTF">2025-04-09T20:19:00Z</dcterms:created>
  <dcterms:modified xsi:type="dcterms:W3CDTF">2025-04-09T20:19:00Z</dcterms:modified>
</cp:coreProperties>
</file>